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5F" w:rsidRDefault="0005175F" w:rsidP="0005175F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ȘCOALA  GIMNAZIALĂ, SAT STREJNICU, COMUNA TÂRGȘORU VECHI</w:t>
      </w:r>
    </w:p>
    <w:p w:rsidR="0005175F" w:rsidRDefault="0005175F" w:rsidP="0005175F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HOTĂRÂREA  NR. 7 / 23</w:t>
      </w:r>
      <w:r>
        <w:rPr>
          <w:rFonts w:ascii="Times New Roman" w:hAnsi="Times New Roman" w:cs="Times New Roman"/>
          <w:b/>
          <w:lang w:val="ro-RO"/>
        </w:rPr>
        <w:t>.10.2020</w:t>
      </w:r>
    </w:p>
    <w:p w:rsidR="0005175F" w:rsidRDefault="0005175F" w:rsidP="0005175F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Privind </w:t>
      </w:r>
      <w:r>
        <w:rPr>
          <w:rFonts w:ascii="Times New Roman" w:hAnsi="Times New Roman" w:cs="Times New Roman"/>
          <w:lang w:val="ro-RO"/>
        </w:rPr>
        <w:t xml:space="preserve">aprobarea concediilor de odihnǎ și a ștatelor de funcții </w:t>
      </w:r>
      <w:r>
        <w:rPr>
          <w:rFonts w:ascii="Times New Roman" w:hAnsi="Times New Roman" w:cs="Times New Roman"/>
          <w:lang w:val="ro-RO"/>
        </w:rPr>
        <w:t>de la Școala Gimnazială, Sat Strejnicu, comuna Târgșoru Vechi</w:t>
      </w:r>
    </w:p>
    <w:p w:rsidR="0005175F" w:rsidRDefault="0005175F" w:rsidP="0005175F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Consiliul de Administrație al Școlii Gimnaziale, Sat Strejnicu, comuna Târgșo</w:t>
      </w:r>
      <w:r>
        <w:rPr>
          <w:rFonts w:ascii="Times New Roman" w:hAnsi="Times New Roman" w:cs="Times New Roman"/>
          <w:lang w:val="ro-RO"/>
        </w:rPr>
        <w:t>ru Vechi, întrunit în data de 23</w:t>
      </w:r>
      <w:r>
        <w:rPr>
          <w:rFonts w:ascii="Times New Roman" w:hAnsi="Times New Roman" w:cs="Times New Roman"/>
          <w:lang w:val="ro-RO"/>
        </w:rPr>
        <w:t>.10.2020, potrivit prevederilor Art. 15 din Metodologia-cadru de organizare și funcționare a consiliului de administrație din unitățile de învățământ preuniversitar, aprobată prin OMEN nr. 4619 / 2014, cu modificările și completările ulterioare,</w:t>
      </w:r>
    </w:p>
    <w:p w:rsidR="0005175F" w:rsidRDefault="0005175F" w:rsidP="0005175F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HOTĂRĂȘTE</w:t>
      </w:r>
    </w:p>
    <w:p w:rsidR="0005175F" w:rsidRDefault="0005175F" w:rsidP="0005175F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Aprobarea cererilor pentru concediul</w:t>
      </w:r>
      <w:bookmarkStart w:id="0" w:name="_GoBack"/>
      <w:bookmarkEnd w:id="0"/>
      <w:r>
        <w:rPr>
          <w:rFonts w:ascii="Times New Roman" w:hAnsi="Times New Roman" w:cs="Times New Roman"/>
          <w:lang w:val="ro-RO"/>
        </w:rPr>
        <w:t xml:space="preserve"> de odihnǎ depuse de cǎtre personalul didactic;</w:t>
      </w:r>
    </w:p>
    <w:p w:rsidR="0005175F" w:rsidRDefault="0005175F" w:rsidP="0005175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</w:t>
      </w:r>
      <w:r>
        <w:rPr>
          <w:rFonts w:ascii="Times New Roman" w:hAnsi="Times New Roman" w:cs="Times New Roman"/>
          <w:lang w:val="ro-RO"/>
        </w:rPr>
        <w:t>probarea</w:t>
      </w:r>
      <w:r>
        <w:rPr>
          <w:rFonts w:ascii="Times New Roman" w:hAnsi="Times New Roman" w:cs="Times New Roman"/>
          <w:lang w:val="ro-RO"/>
        </w:rPr>
        <w:t xml:space="preserve"> ștatelor de funcții pentru anul 2020 - 2021</w:t>
      </w:r>
      <w:r>
        <w:rPr>
          <w:rFonts w:ascii="Times New Roman" w:hAnsi="Times New Roman" w:cs="Times New Roman"/>
          <w:lang w:val="ro-RO"/>
        </w:rPr>
        <w:t>;</w:t>
      </w:r>
    </w:p>
    <w:p w:rsidR="0005175F" w:rsidRDefault="0005175F" w:rsidP="0005175F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5175F" w:rsidRDefault="0005175F" w:rsidP="0005175F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Hotărârea a fost adoptată în unanimitate.</w:t>
      </w:r>
    </w:p>
    <w:p w:rsidR="0005175F" w:rsidRDefault="0005175F" w:rsidP="0005175F"/>
    <w:p w:rsidR="009F3D28" w:rsidRDefault="009F3D28"/>
    <w:sectPr w:rsidR="009F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51967"/>
    <w:multiLevelType w:val="hybridMultilevel"/>
    <w:tmpl w:val="67022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B"/>
    <w:rsid w:val="0005175F"/>
    <w:rsid w:val="009F3D28"/>
    <w:rsid w:val="00A1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D7D4F-ACB3-4BFB-BCD1-8C11FE5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5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2021-02-19T19:02:00Z</dcterms:created>
  <dcterms:modified xsi:type="dcterms:W3CDTF">2021-02-19T19:02:00Z</dcterms:modified>
</cp:coreProperties>
</file>